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AC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default" w:ascii="黑体" w:hAnsi="黑体" w:eastAsia="黑体" w:cs="黑体"/>
          <w:sz w:val="44"/>
          <w:szCs w:val="44"/>
          <w:lang w:val="en-US" w:eastAsia="zh-CN"/>
        </w:rPr>
        <w:t>屋顶爬梯改造及部分钢结构维修及</w:t>
      </w:r>
    </w:p>
    <w:p w14:paraId="4EB26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bookmarkStart w:id="0" w:name="_GoBack"/>
      <w:bookmarkEnd w:id="0"/>
      <w:r>
        <w:rPr>
          <w:rFonts w:hint="default" w:ascii="黑体" w:hAnsi="黑体" w:eastAsia="黑体" w:cs="黑体"/>
          <w:sz w:val="44"/>
          <w:szCs w:val="44"/>
          <w:lang w:val="en-US" w:eastAsia="zh-CN"/>
        </w:rPr>
        <w:t>除锈刷漆项目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的招标公示</w:t>
      </w:r>
    </w:p>
    <w:p w14:paraId="05A16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一、项目名称：</w:t>
      </w:r>
    </w:p>
    <w:p w14:paraId="0ABA3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天津日报印务股份有限公司</w:t>
      </w:r>
      <w:r>
        <w:rPr>
          <w:rFonts w:hint="default" w:ascii="宋体" w:hAnsi="宋体" w:cs="宋体"/>
          <w:sz w:val="28"/>
          <w:szCs w:val="28"/>
          <w:lang w:val="en-US" w:eastAsia="zh-CN"/>
        </w:rPr>
        <w:t>屋顶爬梯改造及部分钢结构维修及除锈刷漆项目</w:t>
      </w:r>
    </w:p>
    <w:p w14:paraId="1758D8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二、项目需求</w:t>
      </w:r>
    </w:p>
    <w:p w14:paraId="0BEB1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项目需求书可提供纸质版。</w:t>
      </w:r>
    </w:p>
    <w:p w14:paraId="3D9A9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三、资格要求：</w:t>
      </w:r>
    </w:p>
    <w:p w14:paraId="56E3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投标单位应是已取得一定的资质与业绩的法人。投标单位应在竞价时提交上述有效的资格证明资料。</w:t>
      </w:r>
    </w:p>
    <w:p w14:paraId="1C66B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四、投标单位在全部满足项目要求，且符合采购需求、质量和服务相等的前提下，报价最低的投标单位即为委托单位。</w:t>
      </w:r>
    </w:p>
    <w:p w14:paraId="3829A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五、本次投标由天津日报印务股份有限公司内部评审。评审过程本着公平、公正、友好的原则进行。</w:t>
      </w:r>
    </w:p>
    <w:p w14:paraId="7E1A1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六、勘察现场时间：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2026年7月2日—2026年7月4日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。</w:t>
      </w:r>
    </w:p>
    <w:p w14:paraId="51AD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七、公示时间：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2026年7月2日—2026年7月4日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。</w:t>
      </w:r>
    </w:p>
    <w:p w14:paraId="5AC74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八、需求书领取时间：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2026年7月2日—2026年7月4日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止。</w:t>
      </w:r>
    </w:p>
    <w:p w14:paraId="0C265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九、联系单位：天津日报印务股份有限公司</w:t>
      </w:r>
    </w:p>
    <w:p w14:paraId="3BE2A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　  地　　址：天津市西青经济开发区兴华十支路八号</w:t>
      </w:r>
    </w:p>
    <w:p w14:paraId="49C05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 系 人：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魏欣悦</w:t>
      </w:r>
    </w:p>
    <w:p w14:paraId="25A83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联系电话：83988800—80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47</w:t>
      </w:r>
    </w:p>
    <w:p w14:paraId="6D9B8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邮政编码：300385</w:t>
      </w:r>
    </w:p>
    <w:p w14:paraId="145B6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40" w:firstLineChars="23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物业环保部</w:t>
      </w:r>
    </w:p>
    <w:p w14:paraId="769AA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160" w:firstLineChars="2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</w:t>
      </w:r>
    </w:p>
    <w:sectPr>
      <w:pgSz w:w="11906" w:h="16838"/>
      <w:pgMar w:top="2041" w:right="1559" w:bottom="1701" w:left="15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iMDdiMGMxMThjNWM0YTZkM2E2MTk4NDZkNGZlMTUifQ=="/>
  </w:docVars>
  <w:rsids>
    <w:rsidRoot w:val="00000000"/>
    <w:rsid w:val="000D1648"/>
    <w:rsid w:val="00475304"/>
    <w:rsid w:val="06F82C62"/>
    <w:rsid w:val="0AAE3966"/>
    <w:rsid w:val="0B633E57"/>
    <w:rsid w:val="10FE55BF"/>
    <w:rsid w:val="120C7C36"/>
    <w:rsid w:val="14157009"/>
    <w:rsid w:val="174B2E61"/>
    <w:rsid w:val="178A2F5A"/>
    <w:rsid w:val="20EE352D"/>
    <w:rsid w:val="22477BB3"/>
    <w:rsid w:val="227D154F"/>
    <w:rsid w:val="25145B61"/>
    <w:rsid w:val="25881C2C"/>
    <w:rsid w:val="2A2A45BB"/>
    <w:rsid w:val="33B715BA"/>
    <w:rsid w:val="3586402F"/>
    <w:rsid w:val="36C81AF2"/>
    <w:rsid w:val="373C7EA2"/>
    <w:rsid w:val="39D115FA"/>
    <w:rsid w:val="3C077347"/>
    <w:rsid w:val="3C7F0650"/>
    <w:rsid w:val="3F6F2C65"/>
    <w:rsid w:val="41156398"/>
    <w:rsid w:val="42E93E65"/>
    <w:rsid w:val="470C1A5E"/>
    <w:rsid w:val="4E8C65FA"/>
    <w:rsid w:val="50635FF7"/>
    <w:rsid w:val="512E2D95"/>
    <w:rsid w:val="56DC71A4"/>
    <w:rsid w:val="578C1D94"/>
    <w:rsid w:val="5CB66160"/>
    <w:rsid w:val="5F5A1293"/>
    <w:rsid w:val="604C6AEC"/>
    <w:rsid w:val="615F7991"/>
    <w:rsid w:val="62230EFF"/>
    <w:rsid w:val="64A5151D"/>
    <w:rsid w:val="6B6664E7"/>
    <w:rsid w:val="73C14396"/>
    <w:rsid w:val="76A45837"/>
    <w:rsid w:val="772A00CD"/>
    <w:rsid w:val="782505F0"/>
    <w:rsid w:val="7F036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381</Characters>
  <Lines>0</Lines>
  <Paragraphs>0</Paragraphs>
  <TotalTime>1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2022-11-08T06:34:00Z</dcterms:created>
  <dc:creator>Dell</dc:creator>
  <cp:lastModifiedBy>峰</cp:lastModifiedBy>
  <cp:lastPrinted>2023-02-21T01:58:00Z</cp:lastPrinted>
  <dcterms:modified xsi:type="dcterms:W3CDTF">2026-07-02T06:42:57Z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7D510DDEA10F42A5986D7BD675BB4E0E_13</vt:lpwstr>
  </property>
  <property fmtid="{D5CDD505-2E9C-101B-9397-08002B2CF9AE}" pid="4" name="KSOTemplateDocerSaveRecord">
    <vt:lpwstr>eyJoZGlkIjoiMzFiMDdiMGMxMThjNWM0YTZkM2E2MTk4NDZkNGZlMTUiLCJ1c2VySWQiOiIzNzcwNTk4ODEifQ==</vt:lpwstr>
  </property>
</Properties>
</file>